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94" w:rsidRPr="00C05BEA" w:rsidRDefault="00C05BEA" w:rsidP="00C05BEA">
      <w:pPr>
        <w:jc w:val="both"/>
        <w:rPr>
          <w:sz w:val="28"/>
          <w:szCs w:val="28"/>
        </w:rPr>
      </w:pPr>
      <w:r w:rsidRPr="00C05BEA">
        <w:rPr>
          <w:color w:val="333333"/>
          <w:sz w:val="28"/>
          <w:szCs w:val="28"/>
          <w:shd w:val="clear" w:color="auto" w:fill="FFFFFF"/>
        </w:rPr>
        <w:t>Недопоставленные объемы электрической энергии, в результате аварийных отключений, в</w:t>
      </w:r>
      <w:r w:rsidR="00C90CC8">
        <w:rPr>
          <w:color w:val="333333"/>
          <w:sz w:val="28"/>
          <w:szCs w:val="28"/>
          <w:shd w:val="clear" w:color="auto" w:fill="FFFFFF"/>
        </w:rPr>
        <w:t xml:space="preserve"> </w:t>
      </w:r>
      <w:r w:rsidR="000B1F69">
        <w:rPr>
          <w:color w:val="333333"/>
          <w:sz w:val="28"/>
          <w:szCs w:val="28"/>
          <w:shd w:val="clear" w:color="auto" w:fill="FFFFFF"/>
        </w:rPr>
        <w:t>2</w:t>
      </w:r>
      <w:r>
        <w:rPr>
          <w:color w:val="333333"/>
          <w:sz w:val="28"/>
          <w:szCs w:val="28"/>
          <w:shd w:val="clear" w:color="auto" w:fill="FFFFFF"/>
        </w:rPr>
        <w:t xml:space="preserve"> квартале 201</w:t>
      </w:r>
      <w:r w:rsidR="00950EFF">
        <w:rPr>
          <w:color w:val="333333"/>
          <w:sz w:val="28"/>
          <w:szCs w:val="28"/>
          <w:shd w:val="clear" w:color="auto" w:fill="FFFFFF"/>
        </w:rPr>
        <w:t>9</w:t>
      </w:r>
      <w:r>
        <w:rPr>
          <w:color w:val="333333"/>
          <w:sz w:val="28"/>
          <w:szCs w:val="28"/>
          <w:shd w:val="clear" w:color="auto" w:fill="FFFFFF"/>
        </w:rPr>
        <w:t xml:space="preserve"> г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>ода</w:t>
      </w:r>
      <w:r w:rsidRPr="00C05BEA">
        <w:rPr>
          <w:color w:val="333333"/>
          <w:sz w:val="28"/>
          <w:szCs w:val="28"/>
          <w:shd w:val="clear" w:color="auto" w:fill="FFFFFF"/>
        </w:rPr>
        <w:t xml:space="preserve"> отсутствуют.</w:t>
      </w:r>
    </w:p>
    <w:sectPr w:rsidR="00AF3094" w:rsidRPr="00C0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9"/>
    <w:rsid w:val="000B1F69"/>
    <w:rsid w:val="00106906"/>
    <w:rsid w:val="00797CF9"/>
    <w:rsid w:val="00950EFF"/>
    <w:rsid w:val="00AF3094"/>
    <w:rsid w:val="00C05BEA"/>
    <w:rsid w:val="00C9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2</cp:revision>
  <dcterms:created xsi:type="dcterms:W3CDTF">2019-07-11T06:56:00Z</dcterms:created>
  <dcterms:modified xsi:type="dcterms:W3CDTF">2019-07-11T06:56:00Z</dcterms:modified>
</cp:coreProperties>
</file>